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D1" w:rsidRDefault="005759D1" w:rsidP="005759D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759D1">
        <w:rPr>
          <w:b/>
          <w:sz w:val="28"/>
          <w:szCs w:val="28"/>
        </w:rPr>
        <w:t>ПОЯСНИТЕЛЬНАЯ ЗАПИСКА</w:t>
      </w:r>
    </w:p>
    <w:p w:rsidR="005759D1" w:rsidRDefault="005759D1" w:rsidP="005759D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5759D1" w:rsidRPr="00F80EEA" w:rsidRDefault="005759D1" w:rsidP="00F80EEA">
      <w:pPr>
        <w:jc w:val="both"/>
        <w:rPr>
          <w:bCs/>
          <w:sz w:val="28"/>
          <w:szCs w:val="28"/>
        </w:rPr>
      </w:pPr>
      <w:r w:rsidRPr="00F80EEA">
        <w:rPr>
          <w:sz w:val="28"/>
          <w:szCs w:val="28"/>
        </w:rPr>
        <w:t xml:space="preserve">к административному регламенту по предоставлению Администрацией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сельсовета Пристенского района муниципальной услуги  «</w:t>
      </w:r>
      <w:r w:rsidR="00933397" w:rsidRPr="00933397">
        <w:rPr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F80EEA">
        <w:rPr>
          <w:bCs/>
          <w:sz w:val="28"/>
          <w:szCs w:val="28"/>
        </w:rPr>
        <w:t>»</w:t>
      </w:r>
    </w:p>
    <w:p w:rsidR="007A6082" w:rsidRPr="00F80EEA" w:rsidRDefault="007A6082" w:rsidP="00F80EEA">
      <w:pPr>
        <w:jc w:val="both"/>
        <w:rPr>
          <w:bCs/>
          <w:sz w:val="28"/>
          <w:szCs w:val="28"/>
        </w:rPr>
      </w:pPr>
    </w:p>
    <w:p w:rsidR="007A6969" w:rsidRPr="00F80EEA" w:rsidRDefault="007A6969" w:rsidP="00F80EEA">
      <w:pPr>
        <w:pStyle w:val="2"/>
        <w:keepNext w:val="0"/>
        <w:jc w:val="both"/>
        <w:rPr>
          <w:rFonts w:eastAsia="Calibri"/>
          <w:b/>
          <w:szCs w:val="28"/>
          <w:lang w:eastAsia="ar-SA"/>
        </w:rPr>
      </w:pPr>
    </w:p>
    <w:p w:rsidR="00933397" w:rsidRPr="00D22F38" w:rsidRDefault="00933397" w:rsidP="00933397">
      <w:pPr>
        <w:pStyle w:val="2"/>
        <w:ind w:firstLine="708"/>
        <w:jc w:val="both"/>
        <w:rPr>
          <w:b/>
          <w:szCs w:val="28"/>
        </w:rPr>
      </w:pPr>
      <w:proofErr w:type="gramStart"/>
      <w:r w:rsidRPr="00933397">
        <w:rPr>
          <w:szCs w:val="28"/>
        </w:rPr>
        <w:t xml:space="preserve">Административный регламент предоставления  Администрацией </w:t>
      </w:r>
      <w:proofErr w:type="spellStart"/>
      <w:r w:rsidRPr="00933397">
        <w:rPr>
          <w:szCs w:val="28"/>
        </w:rPr>
        <w:t>Сазановского</w:t>
      </w:r>
      <w:proofErr w:type="spellEnd"/>
      <w:r w:rsidRPr="00933397">
        <w:rPr>
          <w:szCs w:val="28"/>
        </w:rPr>
        <w:t xml:space="preserve"> сельсовета Пристенского района Курской области муниципальной услуги «Предоставление порубочного билета и (или)  разрешения на пересадку деревьев и кустарников» (далее – Административный регламент) определяет стандарт предоставления муниципальной услуги, состав, последовательность и сроки выполнения административных процедур (действий), формы контроля за исполнением административного регламента,  досудебный (внесудебный) порядок обжалования решений и действий (бездействия) должностных лиц, предоставляющих муниципальную услугу</w:t>
      </w:r>
      <w:r w:rsidRPr="00D22F38">
        <w:rPr>
          <w:b/>
          <w:szCs w:val="28"/>
        </w:rPr>
        <w:t xml:space="preserve">. </w:t>
      </w:r>
      <w:proofErr w:type="gramEnd"/>
    </w:p>
    <w:p w:rsidR="00C72531" w:rsidRDefault="00C72531" w:rsidP="00F80EEA">
      <w:pPr>
        <w:jc w:val="both"/>
        <w:rPr>
          <w:bCs/>
          <w:sz w:val="28"/>
          <w:szCs w:val="28"/>
        </w:rPr>
      </w:pPr>
    </w:p>
    <w:p w:rsidR="00C72531" w:rsidRDefault="00C72531" w:rsidP="00C72531">
      <w:r>
        <w:rPr>
          <w:bCs/>
          <w:sz w:val="28"/>
          <w:szCs w:val="28"/>
        </w:rPr>
        <w:t>Проект административного регламента разработан в соответствии с нормативно правовыми актами</w:t>
      </w:r>
      <w:r>
        <w:rPr>
          <w:bCs/>
        </w:rPr>
        <w:t>:</w:t>
      </w:r>
    </w:p>
    <w:p w:rsidR="00C72531" w:rsidRPr="00F80EEA" w:rsidRDefault="00C72531" w:rsidP="00F80EEA">
      <w:pPr>
        <w:jc w:val="both"/>
        <w:rPr>
          <w:sz w:val="28"/>
          <w:szCs w:val="28"/>
        </w:rPr>
      </w:pPr>
    </w:p>
    <w:p w:rsidR="00933397" w:rsidRDefault="00401A3B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1</w:t>
      </w:r>
      <w:r w:rsidR="00933397" w:rsidRPr="00401A3B">
        <w:rPr>
          <w:bCs/>
          <w:sz w:val="28"/>
          <w:szCs w:val="28"/>
        </w:rPr>
        <w:t xml:space="preserve">)- Земельным кодексом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="00933397" w:rsidRPr="00401A3B">
          <w:rPr>
            <w:bCs/>
            <w:sz w:val="28"/>
            <w:szCs w:val="28"/>
          </w:rPr>
          <w:t>2001 г</w:t>
        </w:r>
      </w:smartTag>
      <w:r w:rsidR="00933397" w:rsidRPr="00401A3B">
        <w:rPr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="00933397" w:rsidRPr="00401A3B">
          <w:rPr>
            <w:bCs/>
            <w:sz w:val="28"/>
            <w:szCs w:val="28"/>
          </w:rPr>
          <w:t>2001 г</w:t>
        </w:r>
      </w:smartTag>
      <w:r w:rsidR="00933397" w:rsidRPr="00401A3B">
        <w:rPr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="00933397" w:rsidRPr="00401A3B">
          <w:rPr>
            <w:bCs/>
            <w:sz w:val="28"/>
            <w:szCs w:val="28"/>
          </w:rPr>
          <w:t>2001 г</w:t>
        </w:r>
      </w:smartTag>
      <w:r w:rsidR="00933397" w:rsidRPr="00401A3B">
        <w:rPr>
          <w:bCs/>
          <w:sz w:val="28"/>
          <w:szCs w:val="28"/>
        </w:rPr>
        <w:t>. № 44 ст. 4147);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401A3B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2</w:t>
      </w:r>
      <w:r w:rsidR="00933397" w:rsidRPr="00401A3B">
        <w:rPr>
          <w:bCs/>
          <w:sz w:val="28"/>
          <w:szCs w:val="28"/>
        </w:rPr>
        <w:t xml:space="preserve">)- Жилищным кодексом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="00933397" w:rsidRPr="00401A3B">
          <w:rPr>
            <w:bCs/>
            <w:sz w:val="28"/>
            <w:szCs w:val="28"/>
          </w:rPr>
          <w:t>2004 г</w:t>
        </w:r>
      </w:smartTag>
      <w:r w:rsidR="00933397" w:rsidRPr="00401A3B">
        <w:rPr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="00933397" w:rsidRPr="00401A3B">
          <w:rPr>
            <w:bCs/>
            <w:sz w:val="28"/>
            <w:szCs w:val="28"/>
          </w:rPr>
          <w:t>2005 г</w:t>
        </w:r>
      </w:smartTag>
      <w:r w:rsidR="00933397" w:rsidRPr="00401A3B">
        <w:rPr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="00933397" w:rsidRPr="00401A3B">
          <w:rPr>
            <w:bCs/>
            <w:sz w:val="28"/>
            <w:szCs w:val="28"/>
          </w:rPr>
          <w:t>2005 г</w:t>
        </w:r>
      </w:smartTag>
      <w:r w:rsidR="00933397" w:rsidRPr="00401A3B">
        <w:rPr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="00933397" w:rsidRPr="00401A3B">
          <w:rPr>
            <w:bCs/>
            <w:sz w:val="28"/>
            <w:szCs w:val="28"/>
          </w:rPr>
          <w:t>2005 г</w:t>
        </w:r>
      </w:smartTag>
      <w:r w:rsidR="00933397" w:rsidRPr="00401A3B">
        <w:rPr>
          <w:bCs/>
          <w:sz w:val="28"/>
          <w:szCs w:val="28"/>
        </w:rPr>
        <w:t>. № 1 (часть I) ст. 14);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933397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 xml:space="preserve">3)-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401A3B">
          <w:rPr>
            <w:bCs/>
            <w:sz w:val="28"/>
            <w:szCs w:val="28"/>
          </w:rPr>
          <w:t>2004 г</w:t>
        </w:r>
      </w:smartTag>
      <w:r w:rsidRPr="00401A3B">
        <w:rPr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401A3B">
          <w:rPr>
            <w:bCs/>
            <w:sz w:val="28"/>
            <w:szCs w:val="28"/>
          </w:rPr>
          <w:t>2005 г</w:t>
        </w:r>
      </w:smartTag>
      <w:r w:rsidRPr="00401A3B">
        <w:rPr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401A3B">
          <w:rPr>
            <w:bCs/>
            <w:sz w:val="28"/>
            <w:szCs w:val="28"/>
          </w:rPr>
          <w:t>2005 г</w:t>
        </w:r>
      </w:smartTag>
      <w:r w:rsidRPr="00401A3B">
        <w:rPr>
          <w:bCs/>
          <w:sz w:val="28"/>
          <w:szCs w:val="28"/>
        </w:rPr>
        <w:t>. №1 (часть I) ст. 16);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401A3B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4</w:t>
      </w:r>
      <w:r w:rsidR="00933397" w:rsidRPr="00401A3B">
        <w:rPr>
          <w:bCs/>
          <w:sz w:val="28"/>
          <w:szCs w:val="28"/>
        </w:rPr>
        <w:t xml:space="preserve">)- Лесным кодексом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="00933397" w:rsidRPr="00401A3B">
          <w:rPr>
            <w:bCs/>
            <w:sz w:val="28"/>
            <w:szCs w:val="28"/>
          </w:rPr>
          <w:t>2006 г</w:t>
        </w:r>
      </w:smartTag>
      <w:r w:rsidR="00933397" w:rsidRPr="00401A3B">
        <w:rPr>
          <w:bCs/>
          <w:sz w:val="28"/>
          <w:szCs w:val="28"/>
        </w:rPr>
        <w:t>. № 277);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933397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5)- Федеральным законом  от 24.11.1995 №  181-ФЗ (ред. от 29.12.2017) «О социальной защите инвалидов в Российской Федерации»</w:t>
      </w:r>
      <w:r w:rsidRPr="00401A3B">
        <w:rPr>
          <w:sz w:val="28"/>
          <w:szCs w:val="28"/>
        </w:rPr>
        <w:t xml:space="preserve"> (</w:t>
      </w:r>
      <w:r w:rsidRPr="00401A3B">
        <w:rPr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401A3B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lastRenderedPageBreak/>
        <w:t>6</w:t>
      </w:r>
      <w:r w:rsidR="00933397" w:rsidRPr="00401A3B">
        <w:rPr>
          <w:bCs/>
          <w:sz w:val="28"/>
          <w:szCs w:val="28"/>
        </w:rPr>
        <w:t xml:space="preserve">)- Федеральным законом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="00933397" w:rsidRPr="00401A3B">
          <w:rPr>
            <w:bCs/>
            <w:sz w:val="28"/>
            <w:szCs w:val="28"/>
          </w:rPr>
          <w:t>2002 г</w:t>
        </w:r>
      </w:smartTag>
      <w:r w:rsidR="00933397" w:rsidRPr="00401A3B">
        <w:rPr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="00933397" w:rsidRPr="00401A3B">
          <w:rPr>
            <w:bCs/>
            <w:sz w:val="28"/>
            <w:szCs w:val="28"/>
          </w:rPr>
          <w:t>2002 г</w:t>
        </w:r>
      </w:smartTag>
      <w:r w:rsidR="00933397" w:rsidRPr="00401A3B">
        <w:rPr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="00933397" w:rsidRPr="00401A3B">
          <w:rPr>
            <w:bCs/>
            <w:sz w:val="28"/>
            <w:szCs w:val="28"/>
          </w:rPr>
          <w:t>2002 г</w:t>
        </w:r>
      </w:smartTag>
      <w:r w:rsidR="00933397" w:rsidRPr="00401A3B">
        <w:rPr>
          <w:bCs/>
          <w:sz w:val="28"/>
          <w:szCs w:val="28"/>
        </w:rPr>
        <w:t>. № 2 ст. 133;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Default="00401A3B" w:rsidP="00401A3B">
      <w:pPr>
        <w:ind w:firstLine="708"/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7)</w:t>
      </w:r>
      <w:r w:rsidR="00933397" w:rsidRPr="00401A3B">
        <w:rPr>
          <w:bCs/>
          <w:sz w:val="28"/>
          <w:szCs w:val="28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401A3B" w:rsidRPr="00401A3B" w:rsidRDefault="00401A3B" w:rsidP="00401A3B">
      <w:pPr>
        <w:ind w:firstLine="708"/>
        <w:jc w:val="both"/>
        <w:rPr>
          <w:bCs/>
          <w:sz w:val="28"/>
          <w:szCs w:val="28"/>
        </w:rPr>
      </w:pPr>
    </w:p>
    <w:p w:rsidR="00933397" w:rsidRDefault="00401A3B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>8</w:t>
      </w:r>
      <w:r w:rsidR="00933397" w:rsidRPr="00401A3B">
        <w:rPr>
          <w:bCs/>
          <w:sz w:val="28"/>
          <w:szCs w:val="28"/>
        </w:rPr>
        <w:t>)-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401A3B" w:rsidRPr="00401A3B" w:rsidRDefault="00401A3B" w:rsidP="00401A3B">
      <w:pPr>
        <w:jc w:val="both"/>
        <w:rPr>
          <w:bCs/>
          <w:sz w:val="28"/>
          <w:szCs w:val="28"/>
        </w:rPr>
      </w:pPr>
    </w:p>
    <w:p w:rsidR="00933397" w:rsidRPr="00401A3B" w:rsidRDefault="00933397" w:rsidP="00401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1A3B">
        <w:rPr>
          <w:bCs/>
          <w:sz w:val="28"/>
          <w:szCs w:val="28"/>
        </w:rPr>
        <w:t xml:space="preserve">9)Федеральным законом от 27.07.2006 № 152-ФЗ (ред. от 29.07.2017) «О персональных данных» </w:t>
      </w:r>
      <w:r w:rsidRPr="00401A3B">
        <w:rPr>
          <w:sz w:val="28"/>
          <w:szCs w:val="28"/>
        </w:rPr>
        <w:t xml:space="preserve">(«Российская газета» , №  165, 29.07.2006);  </w:t>
      </w:r>
    </w:p>
    <w:p w:rsidR="00933397" w:rsidRDefault="00933397" w:rsidP="00401A3B">
      <w:pPr>
        <w:jc w:val="both"/>
        <w:rPr>
          <w:bCs/>
          <w:sz w:val="28"/>
          <w:szCs w:val="28"/>
        </w:rPr>
      </w:pPr>
      <w:r w:rsidRPr="00401A3B">
        <w:rPr>
          <w:bCs/>
          <w:sz w:val="28"/>
          <w:szCs w:val="28"/>
        </w:rPr>
        <w:t xml:space="preserve">13)- Постановлением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401A3B">
          <w:rPr>
            <w:bCs/>
            <w:sz w:val="28"/>
            <w:szCs w:val="28"/>
          </w:rPr>
          <w:t>2007 г</w:t>
        </w:r>
      </w:smartTag>
      <w:r w:rsidRPr="00401A3B">
        <w:rPr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401A3B">
          <w:rPr>
            <w:bCs/>
            <w:sz w:val="28"/>
            <w:szCs w:val="28"/>
          </w:rPr>
          <w:t>2007 г</w:t>
        </w:r>
      </w:smartTag>
      <w:r w:rsidRPr="00401A3B">
        <w:rPr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401A3B">
          <w:rPr>
            <w:bCs/>
            <w:sz w:val="28"/>
            <w:szCs w:val="28"/>
          </w:rPr>
          <w:t>2007 г</w:t>
        </w:r>
      </w:smartTag>
      <w:r w:rsidRPr="00401A3B">
        <w:rPr>
          <w:bCs/>
          <w:sz w:val="28"/>
          <w:szCs w:val="28"/>
        </w:rPr>
        <w:t>. № 107);</w:t>
      </w:r>
    </w:p>
    <w:p w:rsidR="00401A3B" w:rsidRPr="00401A3B" w:rsidRDefault="00401A3B" w:rsidP="00401A3B">
      <w:pPr>
        <w:jc w:val="both"/>
        <w:rPr>
          <w:bCs/>
          <w:sz w:val="28"/>
          <w:szCs w:val="28"/>
          <w:lang w:eastAsia="en-US"/>
        </w:rPr>
      </w:pPr>
    </w:p>
    <w:p w:rsidR="00933397" w:rsidRDefault="00933397" w:rsidP="00401A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01A3B">
        <w:rPr>
          <w:sz w:val="28"/>
          <w:szCs w:val="28"/>
        </w:rPr>
        <w:t xml:space="preserve">10)- </w:t>
      </w:r>
      <w:hyperlink r:id="rId4" w:history="1">
        <w:r w:rsidRPr="00401A3B">
          <w:rPr>
            <w:rStyle w:val="a4"/>
            <w:color w:val="auto"/>
            <w:sz w:val="28"/>
            <w:szCs w:val="28"/>
            <w:u w:val="none"/>
          </w:rPr>
          <w:t>Постановление</w:t>
        </w:r>
      </w:hyperlink>
      <w:proofErr w:type="gramStart"/>
      <w:r w:rsidRPr="00401A3B">
        <w:rPr>
          <w:sz w:val="28"/>
          <w:szCs w:val="28"/>
        </w:rPr>
        <w:t>м</w:t>
      </w:r>
      <w:proofErr w:type="gramEnd"/>
      <w:r w:rsidRPr="00401A3B">
        <w:rPr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401A3B" w:rsidRPr="00401A3B" w:rsidRDefault="00401A3B" w:rsidP="00401A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33397" w:rsidRPr="00401A3B" w:rsidRDefault="00401A3B" w:rsidP="00401A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A3B">
        <w:rPr>
          <w:rFonts w:ascii="Times New Roman" w:hAnsi="Times New Roman" w:cs="Times New Roman"/>
          <w:bCs/>
          <w:sz w:val="28"/>
          <w:szCs w:val="28"/>
        </w:rPr>
        <w:t>11</w:t>
      </w:r>
      <w:r w:rsidR="00933397" w:rsidRPr="00401A3B">
        <w:rPr>
          <w:rFonts w:ascii="Times New Roman" w:hAnsi="Times New Roman" w:cs="Times New Roman"/>
          <w:bCs/>
          <w:sz w:val="28"/>
          <w:szCs w:val="28"/>
        </w:rPr>
        <w:t>)- Законом Курской области от 04.01.2003 № 1-ЗКО «Об  административных правонарушениях в Курской области» (</w:t>
      </w:r>
      <w:r w:rsidR="00933397" w:rsidRPr="00401A3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33397" w:rsidRPr="00401A3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933397" w:rsidRPr="00401A3B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933397" w:rsidRPr="00401A3B" w:rsidRDefault="00401A3B" w:rsidP="00401A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1A3B">
        <w:rPr>
          <w:sz w:val="28"/>
          <w:szCs w:val="28"/>
        </w:rPr>
        <w:t>12</w:t>
      </w:r>
      <w:r w:rsidR="00933397" w:rsidRPr="00401A3B">
        <w:rPr>
          <w:sz w:val="28"/>
          <w:szCs w:val="28"/>
        </w:rPr>
        <w:t>)- распоряжением Правительства Курской области от 11.08.2006</w:t>
      </w:r>
    </w:p>
    <w:p w:rsidR="00933397" w:rsidRDefault="00933397" w:rsidP="00401A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1A3B">
        <w:rPr>
          <w:sz w:val="28"/>
          <w:szCs w:val="28"/>
        </w:rPr>
        <w:t>N446-р "О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образований" (Документ опубликован не был);</w:t>
      </w:r>
    </w:p>
    <w:p w:rsidR="00401A3B" w:rsidRPr="00401A3B" w:rsidRDefault="00401A3B" w:rsidP="00401A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3397" w:rsidRDefault="00401A3B" w:rsidP="00401A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A3B">
        <w:rPr>
          <w:rFonts w:ascii="Times New Roman" w:hAnsi="Times New Roman" w:cs="Times New Roman"/>
          <w:sz w:val="28"/>
          <w:szCs w:val="28"/>
        </w:rPr>
        <w:t>13</w:t>
      </w:r>
      <w:r w:rsidR="00933397" w:rsidRPr="00401A3B">
        <w:rPr>
          <w:rFonts w:ascii="Times New Roman" w:hAnsi="Times New Roman" w:cs="Times New Roman"/>
          <w:sz w:val="28"/>
          <w:szCs w:val="28"/>
        </w:rPr>
        <w:t>)- распоряжением Администрации Курской области от 18.05.2015 №350-ра (ред. от 25.10.2017)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области»;</w:t>
      </w:r>
    </w:p>
    <w:p w:rsidR="00401A3B" w:rsidRPr="00401A3B" w:rsidRDefault="00401A3B" w:rsidP="00401A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397" w:rsidRDefault="00933397" w:rsidP="00401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1A3B">
        <w:rPr>
          <w:sz w:val="28"/>
          <w:szCs w:val="28"/>
        </w:rPr>
        <w:t>- 1</w:t>
      </w:r>
      <w:r w:rsidR="00401A3B" w:rsidRPr="00401A3B">
        <w:rPr>
          <w:sz w:val="28"/>
          <w:szCs w:val="28"/>
        </w:rPr>
        <w:t>4</w:t>
      </w:r>
      <w:r w:rsidRPr="00401A3B">
        <w:rPr>
          <w:sz w:val="28"/>
          <w:szCs w:val="28"/>
        </w:rPr>
        <w:t>)</w:t>
      </w:r>
      <w:r w:rsidRPr="00401A3B">
        <w:rPr>
          <w:rStyle w:val="a3"/>
          <w:b w:val="0"/>
          <w:sz w:val="28"/>
          <w:szCs w:val="28"/>
        </w:rPr>
        <w:t xml:space="preserve">Решением </w:t>
      </w:r>
      <w:r w:rsidRPr="00401A3B">
        <w:rPr>
          <w:sz w:val="28"/>
          <w:szCs w:val="28"/>
        </w:rPr>
        <w:t xml:space="preserve">Собрания депутатов  </w:t>
      </w:r>
      <w:proofErr w:type="spellStart"/>
      <w:r w:rsidRPr="00401A3B">
        <w:rPr>
          <w:rStyle w:val="a3"/>
          <w:b w:val="0"/>
          <w:sz w:val="28"/>
          <w:szCs w:val="28"/>
        </w:rPr>
        <w:t>Сазановского</w:t>
      </w:r>
      <w:proofErr w:type="spellEnd"/>
      <w:r w:rsidRPr="00401A3B">
        <w:rPr>
          <w:rStyle w:val="a3"/>
          <w:b w:val="0"/>
          <w:sz w:val="28"/>
          <w:szCs w:val="28"/>
        </w:rPr>
        <w:t xml:space="preserve"> сельского совета,  Пристенского района Курской области от 31.05.2018 №17</w:t>
      </w:r>
      <w:r w:rsidRPr="00401A3B">
        <w:rPr>
          <w:sz w:val="28"/>
          <w:szCs w:val="28"/>
        </w:rPr>
        <w:t xml:space="preserve"> «Об утверждении </w:t>
      </w:r>
      <w:r w:rsidRPr="00401A3B">
        <w:rPr>
          <w:sz w:val="28"/>
          <w:szCs w:val="28"/>
        </w:rPr>
        <w:lastRenderedPageBreak/>
        <w:t>Порядка предоставления порубочного билета и (или) разрешения на пересадку деревьев и кустарников».</w:t>
      </w:r>
    </w:p>
    <w:p w:rsidR="00401A3B" w:rsidRPr="00401A3B" w:rsidRDefault="00401A3B" w:rsidP="00401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33397" w:rsidRDefault="00401A3B" w:rsidP="00401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1A3B">
        <w:rPr>
          <w:sz w:val="28"/>
          <w:szCs w:val="28"/>
        </w:rPr>
        <w:t>15</w:t>
      </w:r>
      <w:r w:rsidR="00933397" w:rsidRPr="00401A3B">
        <w:rPr>
          <w:sz w:val="28"/>
          <w:szCs w:val="28"/>
        </w:rPr>
        <w:t xml:space="preserve">) - постановлением Администрации </w:t>
      </w:r>
      <w:proofErr w:type="spellStart"/>
      <w:r w:rsidR="00933397" w:rsidRPr="00401A3B">
        <w:rPr>
          <w:sz w:val="28"/>
          <w:szCs w:val="28"/>
        </w:rPr>
        <w:t>Сазановского</w:t>
      </w:r>
      <w:proofErr w:type="spellEnd"/>
      <w:r w:rsidR="00933397" w:rsidRPr="00401A3B">
        <w:rPr>
          <w:sz w:val="28"/>
          <w:szCs w:val="28"/>
        </w:rPr>
        <w:t xml:space="preserve"> </w:t>
      </w:r>
      <w:r w:rsidR="00933397" w:rsidRPr="00401A3B">
        <w:rPr>
          <w:rStyle w:val="a3"/>
          <w:b w:val="0"/>
          <w:sz w:val="28"/>
          <w:szCs w:val="28"/>
        </w:rPr>
        <w:t>сельского совета,  Пристенского района Курской области</w:t>
      </w:r>
      <w:r w:rsidR="00933397" w:rsidRPr="00401A3B">
        <w:rPr>
          <w:sz w:val="28"/>
          <w:szCs w:val="28"/>
        </w:rPr>
        <w:t xml:space="preserve">   от 30.10.2015 № 83 «О  порядке разработке и утверждения административных регламентов предоставления муниципальных услуг»;</w:t>
      </w:r>
    </w:p>
    <w:p w:rsidR="00401A3B" w:rsidRPr="00401A3B" w:rsidRDefault="00401A3B" w:rsidP="00401A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933397" w:rsidRDefault="00401A3B" w:rsidP="00401A3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>16</w:t>
      </w:r>
      <w:r w:rsidR="00933397"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)- Решением </w:t>
      </w:r>
      <w:r w:rsidR="00933397" w:rsidRPr="00401A3B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="00933397"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>Сазановского</w:t>
      </w:r>
      <w:proofErr w:type="spellEnd"/>
      <w:r w:rsidR="00933397"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совета,  Пристенского района Курской области от 14.06.2018 №18 «Об утверждении перечня услуг, которые являются необходимыми и обязательными для предоставления            Администрацией </w:t>
      </w:r>
      <w:proofErr w:type="spellStart"/>
      <w:r w:rsidR="00933397"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>Сазановского</w:t>
      </w:r>
      <w:proofErr w:type="spellEnd"/>
      <w:r w:rsidR="00933397" w:rsidRPr="00401A3B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401A3B" w:rsidRPr="00401A3B" w:rsidRDefault="00401A3B" w:rsidP="00401A3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33397" w:rsidRDefault="00401A3B" w:rsidP="00401A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401A3B">
        <w:rPr>
          <w:sz w:val="28"/>
          <w:szCs w:val="28"/>
        </w:rPr>
        <w:t>17</w:t>
      </w:r>
      <w:r w:rsidR="00933397" w:rsidRPr="00401A3B">
        <w:rPr>
          <w:sz w:val="28"/>
          <w:szCs w:val="28"/>
        </w:rPr>
        <w:t xml:space="preserve">)- постановлением Администрации </w:t>
      </w:r>
      <w:proofErr w:type="spellStart"/>
      <w:r w:rsidR="00933397" w:rsidRPr="00401A3B">
        <w:rPr>
          <w:sz w:val="28"/>
          <w:szCs w:val="28"/>
        </w:rPr>
        <w:t>Сазановского</w:t>
      </w:r>
      <w:proofErr w:type="spellEnd"/>
      <w:r w:rsidR="00933397" w:rsidRPr="00401A3B">
        <w:rPr>
          <w:sz w:val="28"/>
          <w:szCs w:val="28"/>
        </w:rPr>
        <w:t xml:space="preserve"> </w:t>
      </w:r>
      <w:r w:rsidR="00933397" w:rsidRPr="00401A3B">
        <w:rPr>
          <w:rStyle w:val="a3"/>
          <w:b w:val="0"/>
          <w:sz w:val="28"/>
          <w:szCs w:val="28"/>
        </w:rPr>
        <w:t>сельского совета,  Пристенского района Курской области</w:t>
      </w:r>
      <w:r w:rsidR="00933397" w:rsidRPr="00401A3B">
        <w:rPr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="00933397" w:rsidRPr="00401A3B">
        <w:rPr>
          <w:sz w:val="28"/>
          <w:szCs w:val="28"/>
        </w:rPr>
        <w:t>Сазановского</w:t>
      </w:r>
      <w:proofErr w:type="spellEnd"/>
      <w:r w:rsidR="00933397" w:rsidRPr="00401A3B">
        <w:rPr>
          <w:sz w:val="28"/>
          <w:szCs w:val="28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933397" w:rsidRPr="00401A3B">
        <w:rPr>
          <w:sz w:val="28"/>
          <w:szCs w:val="28"/>
        </w:rPr>
        <w:t>Сазановского</w:t>
      </w:r>
      <w:proofErr w:type="spellEnd"/>
      <w:r w:rsidR="00933397" w:rsidRPr="00401A3B">
        <w:rPr>
          <w:sz w:val="28"/>
          <w:szCs w:val="28"/>
        </w:rPr>
        <w:t xml:space="preserve">  сельского совета, Пристенского района Курской области»</w:t>
      </w:r>
      <w:proofErr w:type="gramEnd"/>
    </w:p>
    <w:p w:rsidR="00401A3B" w:rsidRPr="00401A3B" w:rsidRDefault="00401A3B" w:rsidP="00401A3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33397" w:rsidRPr="00401A3B" w:rsidRDefault="00933397" w:rsidP="00401A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1A3B">
        <w:rPr>
          <w:sz w:val="28"/>
          <w:szCs w:val="28"/>
        </w:rPr>
        <w:t xml:space="preserve">18)- Уставом   муниципального образования </w:t>
      </w:r>
      <w:proofErr w:type="spellStart"/>
      <w:r w:rsidRPr="00401A3B">
        <w:rPr>
          <w:sz w:val="28"/>
          <w:szCs w:val="28"/>
        </w:rPr>
        <w:t>Сазановского</w:t>
      </w:r>
      <w:proofErr w:type="spellEnd"/>
      <w:r w:rsidRPr="00401A3B">
        <w:rPr>
          <w:sz w:val="28"/>
          <w:szCs w:val="28"/>
        </w:rPr>
        <w:t xml:space="preserve"> </w:t>
      </w:r>
      <w:r w:rsidRPr="00401A3B">
        <w:rPr>
          <w:rStyle w:val="a3"/>
          <w:b w:val="0"/>
          <w:sz w:val="28"/>
          <w:szCs w:val="28"/>
        </w:rPr>
        <w:t>сельский совет,  Пристенского района Курской области</w:t>
      </w:r>
      <w:r w:rsidRPr="00401A3B">
        <w:rPr>
          <w:sz w:val="28"/>
          <w:szCs w:val="28"/>
        </w:rPr>
        <w:t xml:space="preserve"> (принят решением  Собрания депутатов </w:t>
      </w:r>
      <w:proofErr w:type="spellStart"/>
      <w:r w:rsidRPr="00401A3B">
        <w:rPr>
          <w:sz w:val="28"/>
          <w:szCs w:val="28"/>
        </w:rPr>
        <w:t>Сазановского</w:t>
      </w:r>
      <w:proofErr w:type="spellEnd"/>
      <w:r w:rsidRPr="00401A3B">
        <w:rPr>
          <w:sz w:val="28"/>
          <w:szCs w:val="28"/>
        </w:rPr>
        <w:t xml:space="preserve">  сельского совета, Пристенского района Курской области от 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</w:p>
    <w:p w:rsidR="00933397" w:rsidRPr="00401A3B" w:rsidRDefault="00933397" w:rsidP="00401A3B">
      <w:pPr>
        <w:widowControl w:val="0"/>
        <w:ind w:firstLine="720"/>
        <w:jc w:val="both"/>
        <w:rPr>
          <w:sz w:val="28"/>
          <w:szCs w:val="28"/>
        </w:rPr>
      </w:pPr>
    </w:p>
    <w:p w:rsidR="00363642" w:rsidRPr="00401A3B" w:rsidRDefault="00363642" w:rsidP="00401A3B">
      <w:pPr>
        <w:tabs>
          <w:tab w:val="left" w:pos="364"/>
        </w:tabs>
        <w:ind w:firstLine="708"/>
        <w:jc w:val="both"/>
        <w:rPr>
          <w:sz w:val="28"/>
          <w:szCs w:val="28"/>
        </w:rPr>
      </w:pPr>
    </w:p>
    <w:sectPr w:rsidR="00363642" w:rsidRPr="00401A3B" w:rsidSect="0036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759D1"/>
    <w:rsid w:val="00100889"/>
    <w:rsid w:val="00254CC0"/>
    <w:rsid w:val="002A6F6E"/>
    <w:rsid w:val="0035484C"/>
    <w:rsid w:val="00363642"/>
    <w:rsid w:val="00400859"/>
    <w:rsid w:val="00401A3B"/>
    <w:rsid w:val="004D4D23"/>
    <w:rsid w:val="005759D1"/>
    <w:rsid w:val="006626EF"/>
    <w:rsid w:val="007A6082"/>
    <w:rsid w:val="007A6969"/>
    <w:rsid w:val="00933397"/>
    <w:rsid w:val="009D7FA1"/>
    <w:rsid w:val="00A33DE6"/>
    <w:rsid w:val="00B04935"/>
    <w:rsid w:val="00BA071A"/>
    <w:rsid w:val="00C72531"/>
    <w:rsid w:val="00F8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A696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759D1"/>
    <w:rPr>
      <w:b/>
      <w:bCs/>
    </w:rPr>
  </w:style>
  <w:style w:type="paragraph" w:customStyle="1" w:styleId="1">
    <w:name w:val="Абзац списка1"/>
    <w:rsid w:val="005759D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7A6969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Hyperlink"/>
    <w:rsid w:val="00F80EEA"/>
    <w:rPr>
      <w:color w:val="0000FF"/>
      <w:u w:val="single"/>
    </w:rPr>
  </w:style>
  <w:style w:type="paragraph" w:customStyle="1" w:styleId="ConsPlusNormal">
    <w:name w:val="ConsPlusNormal"/>
    <w:link w:val="ConsPlusNormal0"/>
    <w:rsid w:val="00F80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0EE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11</cp:revision>
  <dcterms:created xsi:type="dcterms:W3CDTF">2018-11-15T10:33:00Z</dcterms:created>
  <dcterms:modified xsi:type="dcterms:W3CDTF">2018-11-27T11:25:00Z</dcterms:modified>
</cp:coreProperties>
</file>